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8BF" w14:textId="77777777" w:rsidR="00C54D67" w:rsidRPr="00AD7ACE" w:rsidRDefault="00E60BC8" w:rsidP="008E52BF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PROJEKTITOETUSE TAOTLUS</w:t>
      </w:r>
    </w:p>
    <w:p w14:paraId="0764562B" w14:textId="77777777" w:rsidR="00903236" w:rsidRPr="00AD7ACE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0BC8" w:rsidRPr="00AD7ACE" w14:paraId="665BF5B2" w14:textId="77777777" w:rsidTr="00A07F9F">
        <w:tc>
          <w:tcPr>
            <w:tcW w:w="3114" w:type="dxa"/>
          </w:tcPr>
          <w:p w14:paraId="2F4A6FFC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nimi</w:t>
            </w:r>
          </w:p>
        </w:tc>
        <w:tc>
          <w:tcPr>
            <w:tcW w:w="5948" w:type="dxa"/>
          </w:tcPr>
          <w:p w14:paraId="55B6F182" w14:textId="7DC1244F" w:rsidR="00E60BC8" w:rsidRPr="00F64A27" w:rsidRDefault="00A07F9F" w:rsidP="00F64A2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A07F9F" w:rsidRPr="00C630F2" w14:paraId="1EB30322" w14:textId="77777777" w:rsidTr="00A07F9F">
        <w:tc>
          <w:tcPr>
            <w:tcW w:w="3114" w:type="dxa"/>
          </w:tcPr>
          <w:p w14:paraId="70ED95F6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5948" w:type="dxa"/>
          </w:tcPr>
          <w:p w14:paraId="659EF893" w14:textId="4F426C21" w:rsidR="00A07F9F" w:rsidRPr="00826134" w:rsidRDefault="00826134" w:rsidP="00A07F9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261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Riigikaitse</w:t>
            </w:r>
            <w:proofErr w:type="spellEnd"/>
            <w:r w:rsidRPr="008261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ja NATO </w:t>
            </w:r>
            <w:proofErr w:type="spellStart"/>
            <w:r w:rsidRPr="008261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tutvustamine</w:t>
            </w:r>
            <w:proofErr w:type="spellEnd"/>
            <w:r w:rsidRPr="0082613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viienda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õpilastele</w:t>
            </w:r>
            <w:proofErr w:type="spellEnd"/>
          </w:p>
        </w:tc>
      </w:tr>
      <w:tr w:rsidR="00A07F9F" w:rsidRPr="00AD7ACE" w14:paraId="4BD7E493" w14:textId="77777777" w:rsidTr="00A07F9F">
        <w:tc>
          <w:tcPr>
            <w:tcW w:w="3114" w:type="dxa"/>
          </w:tcPr>
          <w:p w14:paraId="548C0020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Projekti </w:t>
            </w:r>
            <w:proofErr w:type="spellStart"/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üldmaksumus</w:t>
            </w:r>
            <w:proofErr w:type="spellEnd"/>
          </w:p>
        </w:tc>
        <w:tc>
          <w:tcPr>
            <w:tcW w:w="5948" w:type="dxa"/>
          </w:tcPr>
          <w:p w14:paraId="19ED9E20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71B8D3B0" w14:textId="77777777" w:rsidTr="00A07F9F">
        <w:tc>
          <w:tcPr>
            <w:tcW w:w="3114" w:type="dxa"/>
            <w:shd w:val="clear" w:color="auto" w:fill="FFF2CC" w:themeFill="accent4" w:themeFillTint="33"/>
          </w:tcPr>
          <w:p w14:paraId="3468C906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taotletav summa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14:paraId="32F4BB0E" w14:textId="381AB38F" w:rsidR="00A07F9F" w:rsidRPr="00AD7ACE" w:rsidRDefault="00425AB8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6823</w:t>
            </w:r>
          </w:p>
        </w:tc>
      </w:tr>
      <w:tr w:rsidR="00A07F9F" w:rsidRPr="00AD7ACE" w14:paraId="5EFE46B4" w14:textId="77777777" w:rsidTr="00A07F9F">
        <w:tc>
          <w:tcPr>
            <w:tcW w:w="3114" w:type="dxa"/>
          </w:tcPr>
          <w:p w14:paraId="5A9DEB57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omafinantseering</w:t>
            </w:r>
          </w:p>
        </w:tc>
        <w:tc>
          <w:tcPr>
            <w:tcW w:w="5948" w:type="dxa"/>
          </w:tcPr>
          <w:p w14:paraId="775A51BA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3DB8DED3" w14:textId="77777777" w:rsidTr="00A07F9F">
        <w:tc>
          <w:tcPr>
            <w:tcW w:w="3114" w:type="dxa"/>
          </w:tcPr>
          <w:p w14:paraId="5BEB443A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kaasfinantseering</w:t>
            </w:r>
          </w:p>
        </w:tc>
        <w:tc>
          <w:tcPr>
            <w:tcW w:w="5948" w:type="dxa"/>
          </w:tcPr>
          <w:p w14:paraId="6BA540EE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49698AC6" w14:textId="77777777" w:rsidTr="00A07F9F">
        <w:tc>
          <w:tcPr>
            <w:tcW w:w="3114" w:type="dxa"/>
          </w:tcPr>
          <w:p w14:paraId="784921EF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aeg</w:t>
            </w:r>
          </w:p>
        </w:tc>
        <w:tc>
          <w:tcPr>
            <w:tcW w:w="5948" w:type="dxa"/>
          </w:tcPr>
          <w:p w14:paraId="28A7D37F" w14:textId="52E7D62D" w:rsidR="00A07F9F" w:rsidRPr="00AD7ACE" w:rsidRDefault="00826134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2026.a</w:t>
            </w:r>
            <w:r w:rsidR="00425AB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A07F9F" w:rsidRPr="00AD7ACE" w14:paraId="2575BD6D" w14:textId="77777777" w:rsidTr="00A07F9F">
        <w:tc>
          <w:tcPr>
            <w:tcW w:w="3114" w:type="dxa"/>
          </w:tcPr>
          <w:p w14:paraId="70FDAD6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kasutamise periood</w:t>
            </w:r>
          </w:p>
        </w:tc>
        <w:tc>
          <w:tcPr>
            <w:tcW w:w="5948" w:type="dxa"/>
          </w:tcPr>
          <w:p w14:paraId="4EF1988A" w14:textId="68E5C453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Jaanuar – </w:t>
            </w:r>
            <w:r w:rsidR="008261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detsember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2026.a.</w:t>
            </w:r>
          </w:p>
        </w:tc>
      </w:tr>
    </w:tbl>
    <w:p w14:paraId="30F0C987" w14:textId="77777777" w:rsidR="00E60BC8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0700C19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ANDMED</w:t>
      </w:r>
    </w:p>
    <w:p w14:paraId="058CDC93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07F9F" w:rsidRPr="00AD7ACE" w14:paraId="4FE8924F" w14:textId="77777777" w:rsidTr="00EF0EDE">
        <w:tc>
          <w:tcPr>
            <w:tcW w:w="3681" w:type="dxa"/>
          </w:tcPr>
          <w:p w14:paraId="07F69D71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Juriidiline nimetus</w:t>
            </w:r>
          </w:p>
        </w:tc>
        <w:tc>
          <w:tcPr>
            <w:tcW w:w="5381" w:type="dxa"/>
          </w:tcPr>
          <w:p w14:paraId="1B02A7B5" w14:textId="2CF84510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A07F9F" w:rsidRPr="00AD7ACE" w14:paraId="4ADAC118" w14:textId="77777777" w:rsidTr="00EF0EDE">
        <w:tc>
          <w:tcPr>
            <w:tcW w:w="3681" w:type="dxa"/>
          </w:tcPr>
          <w:p w14:paraId="2841CC7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Registrikood</w:t>
            </w:r>
          </w:p>
        </w:tc>
        <w:tc>
          <w:tcPr>
            <w:tcW w:w="5381" w:type="dxa"/>
          </w:tcPr>
          <w:p w14:paraId="7F4D12E4" w14:textId="44A74DD8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80565609</w:t>
            </w:r>
          </w:p>
        </w:tc>
      </w:tr>
      <w:tr w:rsidR="00A07F9F" w:rsidRPr="00A07F9F" w14:paraId="52777567" w14:textId="77777777" w:rsidTr="00EF0EDE">
        <w:tc>
          <w:tcPr>
            <w:tcW w:w="3681" w:type="dxa"/>
          </w:tcPr>
          <w:p w14:paraId="452E90C2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5381" w:type="dxa"/>
          </w:tcPr>
          <w:p w14:paraId="2674308E" w14:textId="391575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Valga mnt. 1 Elva linn Tartu maakond, 61507</w:t>
            </w:r>
          </w:p>
        </w:tc>
      </w:tr>
      <w:tr w:rsidR="00A07F9F" w:rsidRPr="00AD7ACE" w14:paraId="037A0EE6" w14:textId="77777777" w:rsidTr="00EF0EDE">
        <w:tc>
          <w:tcPr>
            <w:tcW w:w="3681" w:type="dxa"/>
          </w:tcPr>
          <w:p w14:paraId="4BDFC4A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62878159" w14:textId="266F52E1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info@elvamalevkond.ee</w:t>
            </w:r>
          </w:p>
        </w:tc>
      </w:tr>
      <w:tr w:rsidR="00A07F9F" w:rsidRPr="00AD7ACE" w14:paraId="78F9121F" w14:textId="77777777" w:rsidTr="00EF0EDE">
        <w:tc>
          <w:tcPr>
            <w:tcW w:w="3681" w:type="dxa"/>
          </w:tcPr>
          <w:p w14:paraId="7C9A3FAE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4489E3E8" w14:textId="3B87D295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7F9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5146867</w:t>
            </w:r>
          </w:p>
        </w:tc>
      </w:tr>
      <w:tr w:rsidR="00A07F9F" w:rsidRPr="00AD7ACE" w14:paraId="243114D7" w14:textId="77777777" w:rsidTr="00EF0EDE">
        <w:tc>
          <w:tcPr>
            <w:tcW w:w="3681" w:type="dxa"/>
          </w:tcPr>
          <w:p w14:paraId="06391D1C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Kodulehekülje aadress</w:t>
            </w:r>
          </w:p>
        </w:tc>
        <w:tc>
          <w:tcPr>
            <w:tcW w:w="5381" w:type="dxa"/>
          </w:tcPr>
          <w:p w14:paraId="581E79BC" w14:textId="5B8E0C9D" w:rsidR="00A07F9F" w:rsidRPr="00AD7ACE" w:rsidRDefault="00EF0EDE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Puudub</w:t>
            </w:r>
          </w:p>
        </w:tc>
      </w:tr>
      <w:tr w:rsidR="00A07F9F" w:rsidRPr="00AD7ACE" w14:paraId="5C6DF0D5" w14:textId="77777777" w:rsidTr="00EF0EDE">
        <w:tc>
          <w:tcPr>
            <w:tcW w:w="3681" w:type="dxa"/>
          </w:tcPr>
          <w:p w14:paraId="09F93308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Käibemaksukohustuslase number</w:t>
            </w:r>
          </w:p>
        </w:tc>
        <w:tc>
          <w:tcPr>
            <w:tcW w:w="5381" w:type="dxa"/>
          </w:tcPr>
          <w:p w14:paraId="382772DA" w14:textId="6E3EFBF8" w:rsidR="00A07F9F" w:rsidRPr="00AD7ACE" w:rsidRDefault="00EF0EDE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EE102713363</w:t>
            </w:r>
          </w:p>
        </w:tc>
      </w:tr>
      <w:tr w:rsidR="00EF0EDE" w:rsidRPr="00C630F2" w14:paraId="46A473A5" w14:textId="77777777" w:rsidTr="00EF0EDE">
        <w:tc>
          <w:tcPr>
            <w:tcW w:w="3681" w:type="dxa"/>
          </w:tcPr>
          <w:p w14:paraId="00BCFAD7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põhikirjalised tegevused</w:t>
            </w:r>
          </w:p>
        </w:tc>
        <w:tc>
          <w:tcPr>
            <w:tcW w:w="5381" w:type="dxa"/>
          </w:tcPr>
          <w:p w14:paraId="6CEFCD50" w14:textId="26CFA10B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0ED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Muu spordi- ja vabaajakoolitus, riigikaitse laagrid</w:t>
            </w:r>
          </w:p>
        </w:tc>
      </w:tr>
      <w:tr w:rsidR="00EF0EDE" w:rsidRPr="00AD7ACE" w14:paraId="371BCE2D" w14:textId="77777777" w:rsidTr="00EF0EDE">
        <w:tc>
          <w:tcPr>
            <w:tcW w:w="9062" w:type="dxa"/>
            <w:gridSpan w:val="2"/>
          </w:tcPr>
          <w:p w14:paraId="2DF55071" w14:textId="77777777" w:rsidR="00EF0EDE" w:rsidRPr="00AD7ACE" w:rsidRDefault="00EF0EDE" w:rsidP="00EF0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Pangakonto andmed</w:t>
            </w:r>
          </w:p>
        </w:tc>
      </w:tr>
      <w:tr w:rsidR="00EF0EDE" w:rsidRPr="00AD7ACE" w14:paraId="4775CB0F" w14:textId="77777777" w:rsidTr="00EF0EDE">
        <w:tc>
          <w:tcPr>
            <w:tcW w:w="3681" w:type="dxa"/>
          </w:tcPr>
          <w:p w14:paraId="40C166FE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Kontoomaniku nimi</w:t>
            </w:r>
          </w:p>
        </w:tc>
        <w:tc>
          <w:tcPr>
            <w:tcW w:w="5381" w:type="dxa"/>
          </w:tcPr>
          <w:p w14:paraId="56990586" w14:textId="5CCC9306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EF0EDE" w:rsidRPr="00AD7ACE" w14:paraId="4BA1206C" w14:textId="77777777" w:rsidTr="00EF0EDE">
        <w:tc>
          <w:tcPr>
            <w:tcW w:w="3681" w:type="dxa"/>
          </w:tcPr>
          <w:p w14:paraId="0CFBCF13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Pangakonto number (IBAN)</w:t>
            </w:r>
          </w:p>
        </w:tc>
        <w:tc>
          <w:tcPr>
            <w:tcW w:w="5381" w:type="dxa"/>
          </w:tcPr>
          <w:p w14:paraId="3343D076" w14:textId="117B701C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EE427700771003818238</w:t>
            </w:r>
          </w:p>
        </w:tc>
      </w:tr>
      <w:tr w:rsidR="00EF0EDE" w:rsidRPr="00AD7ACE" w14:paraId="58836405" w14:textId="77777777" w:rsidTr="00EF0EDE">
        <w:tc>
          <w:tcPr>
            <w:tcW w:w="3681" w:type="dxa"/>
          </w:tcPr>
          <w:p w14:paraId="7F65BC1A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Viitenumber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7CEE2EB9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0EDE" w:rsidRPr="00AD7ACE" w14:paraId="784A3BB8" w14:textId="77777777" w:rsidTr="00EF0EDE">
        <w:tc>
          <w:tcPr>
            <w:tcW w:w="3681" w:type="dxa"/>
          </w:tcPr>
          <w:p w14:paraId="43A0F48D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SWIFT kood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10D28BCF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0EDE" w:rsidRPr="00AD7ACE" w14:paraId="412252CD" w14:textId="77777777" w:rsidTr="00EF0EDE">
        <w:tc>
          <w:tcPr>
            <w:tcW w:w="9062" w:type="dxa"/>
            <w:gridSpan w:val="2"/>
          </w:tcPr>
          <w:p w14:paraId="52E1F289" w14:textId="77777777" w:rsidR="00EF0EDE" w:rsidRPr="00AD7ACE" w:rsidRDefault="00EF0EDE" w:rsidP="00EF0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Kontaktisikute andmed</w:t>
            </w:r>
          </w:p>
        </w:tc>
      </w:tr>
      <w:tr w:rsidR="00EF0EDE" w:rsidRPr="00AD7ACE" w14:paraId="451CA91D" w14:textId="77777777" w:rsidTr="00EF0EDE">
        <w:tc>
          <w:tcPr>
            <w:tcW w:w="3681" w:type="dxa"/>
          </w:tcPr>
          <w:p w14:paraId="5CCF64ED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Allkirjaõigusliku isiku nimi</w:t>
            </w:r>
          </w:p>
        </w:tc>
        <w:tc>
          <w:tcPr>
            <w:tcW w:w="5381" w:type="dxa"/>
          </w:tcPr>
          <w:p w14:paraId="1B5FCBDD" w14:textId="7ABA95B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Eiko Keeman</w:t>
            </w:r>
          </w:p>
        </w:tc>
      </w:tr>
      <w:tr w:rsidR="00EF0EDE" w:rsidRPr="00AD7ACE" w14:paraId="256F3976" w14:textId="77777777" w:rsidTr="00EF0EDE">
        <w:tc>
          <w:tcPr>
            <w:tcW w:w="3681" w:type="dxa"/>
          </w:tcPr>
          <w:p w14:paraId="7790907A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00039B73" w14:textId="3D9444A5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info@elvamalevkond.ee</w:t>
            </w:r>
          </w:p>
        </w:tc>
      </w:tr>
      <w:tr w:rsidR="00EF0EDE" w:rsidRPr="00AD7ACE" w14:paraId="048D8600" w14:textId="77777777" w:rsidTr="00EF0EDE">
        <w:tc>
          <w:tcPr>
            <w:tcW w:w="3681" w:type="dxa"/>
          </w:tcPr>
          <w:p w14:paraId="36FC1D90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0106FFBC" w14:textId="5C73EC0E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5146867</w:t>
            </w:r>
          </w:p>
        </w:tc>
      </w:tr>
      <w:tr w:rsidR="00EF0EDE" w:rsidRPr="00AD7ACE" w14:paraId="1BD8005E" w14:textId="77777777" w:rsidTr="00EF0EDE">
        <w:tc>
          <w:tcPr>
            <w:tcW w:w="3681" w:type="dxa"/>
          </w:tcPr>
          <w:p w14:paraId="445A520B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Projektijuhi/kontaktisiku nimi</w:t>
            </w:r>
          </w:p>
        </w:tc>
        <w:tc>
          <w:tcPr>
            <w:tcW w:w="5381" w:type="dxa"/>
          </w:tcPr>
          <w:p w14:paraId="580A3D21" w14:textId="401A459A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Krüünvald</w:t>
            </w:r>
            <w:proofErr w:type="spellEnd"/>
          </w:p>
        </w:tc>
      </w:tr>
      <w:tr w:rsidR="00EF0EDE" w:rsidRPr="00AD7ACE" w14:paraId="4F4EE2F7" w14:textId="77777777" w:rsidTr="00EF0EDE">
        <w:tc>
          <w:tcPr>
            <w:tcW w:w="3681" w:type="dxa"/>
          </w:tcPr>
          <w:p w14:paraId="4892E6C5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46ABFE7D" w14:textId="15F766D6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info@elvamalevkond.ee</w:t>
            </w:r>
          </w:p>
        </w:tc>
      </w:tr>
      <w:tr w:rsidR="00EF0EDE" w:rsidRPr="00AD7ACE" w14:paraId="0775C8BD" w14:textId="77777777" w:rsidTr="00EF0EDE">
        <w:tc>
          <w:tcPr>
            <w:tcW w:w="3681" w:type="dxa"/>
          </w:tcPr>
          <w:p w14:paraId="20660A9B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05B18CDE" w14:textId="78850B30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5146867</w:t>
            </w:r>
          </w:p>
        </w:tc>
      </w:tr>
    </w:tbl>
    <w:p w14:paraId="4CA2B4F4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904DA9F" w14:textId="77777777" w:rsidR="00F72E67" w:rsidRPr="008F76C7" w:rsidRDefault="00F72E67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TAOTLEMISE EESMÄRK</w:t>
      </w:r>
    </w:p>
    <w:p w14:paraId="6A43C167" w14:textId="77777777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45F7CBC" w14:textId="77777777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Taotlus vastab järgmistele eesmärkidele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1E411CDA" w14:textId="77777777" w:rsidR="008F76C7" w:rsidRDefault="00F72E67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>Määratlege taotluse eesmärk või eesmärgid. Lisaks seostage, millistele konkursi eesmärkidele taotlus vastab.</w:t>
      </w:r>
      <w:r w:rsidR="008F76C7">
        <w:rPr>
          <w:rFonts w:ascii="Times New Roman" w:hAnsi="Times New Roman" w:cs="Times New Roman"/>
          <w:i/>
          <w:sz w:val="24"/>
          <w:szCs w:val="24"/>
          <w:lang w:val="et-EE"/>
        </w:rPr>
        <w:t xml:space="preserve"> (Õige variant alla joonida.)</w:t>
      </w:r>
    </w:p>
    <w:p w14:paraId="42FCA7E5" w14:textId="77777777" w:rsidR="00F72E67" w:rsidRP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1C1C7B7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NATO kollektiivkaitse olulisuse tutvustamine Eesti riigikaitses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nii eesti kui vene keeles noortele vanuses 15–19 eluaastat ja/või kesk- ja kutseharidusasutuste õpetajatele;</w:t>
      </w:r>
    </w:p>
    <w:p w14:paraId="3217BB48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Eesti sõjalise riigikaitse ja selle eesmärkide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(kaitsetahe, kaitsevalmidus, liitlassuhted, sh Eestis teenivad NATO liitlasväed) </w:t>
      </w: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tutvustamine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>, mh vene keeles, Ida-Virumaa ja/või Tallinna/Maardu eestivene noortele vanuses 10–19 eluaastat;</w:t>
      </w:r>
    </w:p>
    <w:p w14:paraId="5378801D" w14:textId="77777777" w:rsidR="00F72E6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väärinfo paljastamise ja faktikontrolli kaudu Eesti elanike meediapädevuse tõstmine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0D7B2E6" w14:textId="77777777" w:rsidR="008F76C7" w:rsidRPr="008F76C7" w:rsidRDefault="008F76C7" w:rsidP="008F76C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DF6FDA3" w14:textId="77777777" w:rsidR="00F72E67" w:rsidRPr="00AD7ACE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76D5F7D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EESMÄRK JA TEGEVUSED</w:t>
      </w:r>
    </w:p>
    <w:p w14:paraId="09F4E8E6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C630F2" w14:paraId="291B29BF" w14:textId="77777777" w:rsidTr="0061219B">
        <w:tc>
          <w:tcPr>
            <w:tcW w:w="4531" w:type="dxa"/>
          </w:tcPr>
          <w:p w14:paraId="139772A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eesmärk</w:t>
            </w:r>
          </w:p>
          <w:p w14:paraId="34166C3A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Kirjeldage, mida soovite projekti läbiviimisega saavutada, ja selgitage, kuidas see on seotud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eesmärkidega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5B42B4B3" w14:textId="2D7B1AB8" w:rsidR="00380FB4" w:rsidRPr="00AD7ACE" w:rsidRDefault="00380FB4" w:rsidP="0082613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0FB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Projekti eesmärgiks on tutvustada </w:t>
            </w:r>
            <w:r w:rsidR="008261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viienda klassi õpilastele Eesti riigikaitse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="008261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selle eesmärk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</w:t>
            </w:r>
            <w:r w:rsidR="0082613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 w:rsidR="00EF0E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Suurendada 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lastes</w:t>
            </w:r>
            <w:r w:rsidR="00EF0E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riigikaitse tahet ja valmidust.</w:t>
            </w:r>
          </w:p>
        </w:tc>
      </w:tr>
      <w:tr w:rsidR="00E60BC8" w:rsidRPr="00C630F2" w14:paraId="068DB473" w14:textId="77777777" w:rsidTr="0061219B">
        <w:tc>
          <w:tcPr>
            <w:tcW w:w="4531" w:type="dxa"/>
          </w:tcPr>
          <w:p w14:paraId="121D3B63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lühikokkuvõte</w:t>
            </w:r>
          </w:p>
          <w:p w14:paraId="067C04E2" w14:textId="77777777" w:rsidR="00E60BC8" w:rsidRPr="00AD7ACE" w:rsidRDefault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lühidalt projekti tegevusi ja partnereid, samuti kuidas kavandatud eesmärke ja oodatavaid tulemusi saavutatakse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</w:t>
            </w:r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ui projekt jaguneb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allprojektideks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, siis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kaupa ja tegevuste puhul tegevussuundade kaupa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5ED40341" w14:textId="51102D4F" w:rsidR="00E60BC8" w:rsidRPr="00AD7ACE" w:rsidRDefault="0061219B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 on </w:t>
            </w:r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Elva,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Nõo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Kambja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ja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Kastre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valdade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koolide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viiendate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klasside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õpilastele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Kahepäevane laager toimub ühiskonna õpetuse </w:t>
            </w:r>
            <w:r w:rsidR="00425AB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aine alustel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ning kujundab lastes kodanikuteadlikust. Projekt toimub neli korda 2026.a. jooksul, kuhu on koondatud nelja erineva valla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Tartu linna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kooli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õpilased.</w:t>
            </w:r>
          </w:p>
        </w:tc>
      </w:tr>
      <w:tr w:rsidR="00E60BC8" w:rsidRPr="00C630F2" w14:paraId="68B15416" w14:textId="77777777" w:rsidTr="0061219B">
        <w:tc>
          <w:tcPr>
            <w:tcW w:w="4531" w:type="dxa"/>
          </w:tcPr>
          <w:p w14:paraId="05505F78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koht/piirkond</w:t>
            </w:r>
          </w:p>
        </w:tc>
        <w:tc>
          <w:tcPr>
            <w:tcW w:w="4531" w:type="dxa"/>
          </w:tcPr>
          <w:p w14:paraId="776B4134" w14:textId="55BFA751" w:rsidR="00E60BC8" w:rsidRPr="00AD7ACE" w:rsidRDefault="0061219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Õppelaager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toimub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Tartumaa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Tervisespordikeskuses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aadressiga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Uderna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küla</w:t>
            </w:r>
            <w:proofErr w:type="spellEnd"/>
            <w:r w:rsidRPr="007E38C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Elva</w:t>
            </w:r>
          </w:p>
        </w:tc>
      </w:tr>
      <w:tr w:rsidR="00E60BC8" w:rsidRPr="00C630F2" w14:paraId="5F511282" w14:textId="77777777" w:rsidTr="0061219B">
        <w:tc>
          <w:tcPr>
            <w:tcW w:w="4531" w:type="dxa"/>
          </w:tcPr>
          <w:p w14:paraId="75F3B4EB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sihtrühm</w:t>
            </w:r>
          </w:p>
          <w:p w14:paraId="21708EEA" w14:textId="77777777" w:rsidR="00E60BC8" w:rsidRPr="00AD7ACE" w:rsidRDefault="00E60BC8" w:rsidP="008E52B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täpne sihtrühm ehk inimesed, kellele projekti tegevused on suunatud, iseloomustage sihtrühma 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–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võimalusel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määratlege arv, vanus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76275E14" w14:textId="678457E6" w:rsidR="00E60BC8" w:rsidRPr="00AD7ACE" w:rsidRDefault="0061219B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Lapsed vanuses 10- 12 ( viienda klassi õpilased). A</w:t>
            </w:r>
            <w:r w:rsidR="00425AB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vestuslikult 50 õpilast laagri kohta, kokku 200 viienda klassi õpilast.</w:t>
            </w:r>
          </w:p>
        </w:tc>
      </w:tr>
      <w:tr w:rsidR="00E60BC8" w:rsidRPr="003E4EDA" w14:paraId="3C4AF5B7" w14:textId="77777777" w:rsidTr="0061219B">
        <w:tc>
          <w:tcPr>
            <w:tcW w:w="4531" w:type="dxa"/>
          </w:tcPr>
          <w:p w14:paraId="443FFF23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tegevused ja ajakava</w:t>
            </w:r>
          </w:p>
          <w:p w14:paraId="662BA97F" w14:textId="77777777" w:rsidR="00E60BC8" w:rsidRPr="00AD7ACE" w:rsidRDefault="00903236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tegevusi, mida tehakse projekti elluviimiseks ning millises ajalises plaanis.</w:t>
            </w:r>
          </w:p>
        </w:tc>
        <w:tc>
          <w:tcPr>
            <w:tcW w:w="4531" w:type="dxa"/>
          </w:tcPr>
          <w:p w14:paraId="3412476D" w14:textId="3D4B713D" w:rsidR="00E60BC8" w:rsidRPr="00AD7ACE" w:rsidRDefault="00001B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Projekti läbiviimise ajaks on</w:t>
            </w:r>
            <w:r w:rsid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2026.a</w:t>
            </w:r>
            <w:r w:rsid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asta</w:t>
            </w:r>
          </w:p>
        </w:tc>
      </w:tr>
      <w:tr w:rsidR="00335CF0" w:rsidRPr="00C630F2" w14:paraId="71D3E303" w14:textId="77777777" w:rsidTr="0061219B">
        <w:tc>
          <w:tcPr>
            <w:tcW w:w="4531" w:type="dxa"/>
          </w:tcPr>
          <w:p w14:paraId="22C15482" w14:textId="77777777" w:rsidR="00335CF0" w:rsidRPr="00903236" w:rsidRDefault="00335CF0" w:rsidP="00335CF0">
            <w:pPr>
              <w:ind w:left="44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Aeg (kuu ja aasta) ning tegevus ja </w:t>
            </w:r>
            <w:r w:rsidR="00903236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selle kirjeldus</w:t>
            </w:r>
            <w:r w:rsidR="009032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03236" w:rsidRP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(lahtreid võib lisada)</w:t>
            </w:r>
          </w:p>
        </w:tc>
        <w:tc>
          <w:tcPr>
            <w:tcW w:w="4531" w:type="dxa"/>
          </w:tcPr>
          <w:p w14:paraId="2ACF55F8" w14:textId="58C52ED4" w:rsidR="001223BF" w:rsidRDefault="001223B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2026.a. Koolide õpetajate ja juhtkondadele laagri olemuse ja sisu tutvustamine ning laagri toimumiste aegade kokkuleppimine.</w:t>
            </w:r>
          </w:p>
          <w:p w14:paraId="714D48E1" w14:textId="24AA0D5C" w:rsidR="0025334E" w:rsidRDefault="0061219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Neli laagrit, 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kus osalevad:</w:t>
            </w:r>
          </w:p>
          <w:p w14:paraId="272A19FD" w14:textId="77777777" w:rsidR="001223BF" w:rsidRDefault="001223B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Elva valla koolide viienda klassi õpilased</w:t>
            </w:r>
          </w:p>
          <w:p w14:paraId="6AF4F126" w14:textId="77777777" w:rsidR="001223BF" w:rsidRDefault="001223B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Nõo valla koolide viienda klassi õpilased</w:t>
            </w:r>
          </w:p>
          <w:p w14:paraId="7AB1AC7A" w14:textId="77777777" w:rsidR="001223BF" w:rsidRDefault="001223B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Kambja valla viienda klasside õpilased</w:t>
            </w:r>
          </w:p>
          <w:p w14:paraId="1E67C02C" w14:textId="77777777" w:rsidR="001223BF" w:rsidRDefault="001223B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Kastre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valla viienda klasside õpilased</w:t>
            </w:r>
          </w:p>
          <w:p w14:paraId="6DD3CFB2" w14:textId="2D8977B8" w:rsidR="00C630F2" w:rsidRPr="00AD7ACE" w:rsidRDefault="00C630F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linna viienda klasside õpilased</w:t>
            </w:r>
          </w:p>
        </w:tc>
      </w:tr>
      <w:tr w:rsidR="00E9518B" w:rsidRPr="00AF7ECC" w14:paraId="7AFE7D36" w14:textId="77777777" w:rsidTr="0061219B">
        <w:tc>
          <w:tcPr>
            <w:tcW w:w="4531" w:type="dxa"/>
          </w:tcPr>
          <w:p w14:paraId="68B8D3F6" w14:textId="77777777" w:rsidR="00E9518B" w:rsidRPr="00AD7ACE" w:rsidRDefault="00E9518B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või tegevuste elluviijate nimed ja nende lühitutvustus</w:t>
            </w:r>
          </w:p>
        </w:tc>
        <w:tc>
          <w:tcPr>
            <w:tcW w:w="4531" w:type="dxa"/>
          </w:tcPr>
          <w:p w14:paraId="420D1BC1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Rene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Ilias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Kaitseliidu Elva malevkonna</w:t>
            </w:r>
          </w:p>
          <w:p w14:paraId="0BEE958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Noorkotkaste juht, asutanud neljast rühmast</w:t>
            </w:r>
          </w:p>
          <w:p w14:paraId="5AEC2547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koosneva Noorkotkaste organisatsiooni,</w:t>
            </w:r>
          </w:p>
          <w:p w14:paraId="0990D0DB" w14:textId="77777777" w:rsidR="00E9518B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endine tegev mereväelane</w:t>
            </w:r>
          </w:p>
          <w:p w14:paraId="52327F86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Põldmaa – matka ja ellujäämise</w:t>
            </w:r>
          </w:p>
          <w:p w14:paraId="7653291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instruktor, Elva malevkonna kaitseliitlane</w:t>
            </w:r>
          </w:p>
          <w:p w14:paraId="6F5D643F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Imre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Krüünvald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Elva Malevkonna pealik,</w:t>
            </w:r>
          </w:p>
          <w:p w14:paraId="6CDBCAE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riigikaitselaagri instruktor</w:t>
            </w:r>
          </w:p>
          <w:p w14:paraId="47050B04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Dagmary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Kuslap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Elva Naiskodukaitse</w:t>
            </w:r>
          </w:p>
          <w:p w14:paraId="27846A5A" w14:textId="19DC150A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tegevliige ja Kodutütarde rühma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vanem</w:t>
            </w:r>
          </w:p>
          <w:p w14:paraId="1DF0C6A1" w14:textId="35B17CA2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erly Nahkur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Elva Naiskodukaitse</w:t>
            </w:r>
          </w:p>
          <w:p w14:paraId="3900D05A" w14:textId="6A94CC9B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juhatuse liige ja Kodutütarde rühma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vanem</w:t>
            </w:r>
          </w:p>
          <w:p w14:paraId="6F45D992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Alari Nahkur – Elva Malevkonna</w:t>
            </w:r>
          </w:p>
          <w:p w14:paraId="65B89DD0" w14:textId="405F490C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kaitseliitlane, </w:t>
            </w:r>
            <w:r w:rsidR="00C630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Rannu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Noorkotkaste rühmaülem</w:t>
            </w:r>
          </w:p>
          <w:p w14:paraId="768B246D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Rene Kildvee – Elva Malevkonna</w:t>
            </w:r>
          </w:p>
          <w:p w14:paraId="53017111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kaitseliitlane, Nõo Noorkotkaste</w:t>
            </w:r>
          </w:p>
          <w:p w14:paraId="55CC31B4" w14:textId="6C5DAFB0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rühmaülema</w:t>
            </w:r>
          </w:p>
          <w:p w14:paraId="256EBFC8" w14:textId="77777777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Kovalik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  <w:p w14:paraId="29BBD3D5" w14:textId="77777777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  <w:p w14:paraId="15A87789" w14:textId="658550EF" w:rsidR="00AF7ECC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Voitk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</w:tc>
      </w:tr>
      <w:tr w:rsidR="00E60BC8" w:rsidRPr="00AE5F34" w14:paraId="11BAD858" w14:textId="77777777" w:rsidTr="0061219B">
        <w:tc>
          <w:tcPr>
            <w:tcW w:w="4531" w:type="dxa"/>
          </w:tcPr>
          <w:p w14:paraId="1016748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Meediaplaan</w:t>
            </w:r>
          </w:p>
          <w:p w14:paraId="48815F3F" w14:textId="77777777" w:rsidR="00E60BC8" w:rsidRPr="00903236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millistes Eesti meediakanalites kavatsete projekti tutvustada ning teavitage võimalikus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 meediakajastusest.</w:t>
            </w:r>
          </w:p>
        </w:tc>
        <w:tc>
          <w:tcPr>
            <w:tcW w:w="4531" w:type="dxa"/>
          </w:tcPr>
          <w:p w14:paraId="7213877B" w14:textId="45D65785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 toimuva laagri kohta on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plaanis viia kooli õpetajate ja juhtkondadeni.</w:t>
            </w:r>
          </w:p>
          <w:p w14:paraId="534FDDD5" w14:textId="34A135F0" w:rsidR="00AF7ECC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Elva Malevkonna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sotsiaalmeedia kanalites. </w:t>
            </w:r>
          </w:p>
          <w:p w14:paraId="262FC58F" w14:textId="44C0A824" w:rsidR="00E60BC8" w:rsidRPr="00AD7ACE" w:rsidRDefault="00E60BC8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3E4EDA" w14:paraId="0D938567" w14:textId="77777777" w:rsidTr="0061219B">
        <w:tc>
          <w:tcPr>
            <w:tcW w:w="4531" w:type="dxa"/>
          </w:tcPr>
          <w:p w14:paraId="480A4FD5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Lisateave</w:t>
            </w:r>
          </w:p>
          <w:p w14:paraId="4EA56A21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Täita juhul, kui on täiendavaid andmeid, mis on vajalikud projekti sisukuse hindamiseks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31664D47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Sama organisatsioon ja meeskond on</w:t>
            </w:r>
          </w:p>
          <w:p w14:paraId="3AE56654" w14:textId="20D09B52" w:rsidR="00E60BC8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edukalt läbi viinud ka 2024 aasta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2025 aastal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sarnase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id laagreid, kus osales 78 noort (2024.a.) ja 102 noort (2025.a.)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Alates 2019.a. on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korraldanud erinevaid isamaalise kasvatuse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laagreid</w:t>
            </w:r>
          </w:p>
        </w:tc>
      </w:tr>
    </w:tbl>
    <w:p w14:paraId="6F716E92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6DABD30B" w14:textId="77777777" w:rsidR="008F76C7" w:rsidRPr="003E4EDA" w:rsidRDefault="008F76C7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73CC3E82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KOOSTÖÖPARTNERITE NIMEKIRI</w:t>
      </w:r>
    </w:p>
    <w:p w14:paraId="7D87089E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Loetlege peamised koostööpartnerid ning kirjeldage nende ülesannet projektis. Koostööpartner on juriidiline isik, kes omab arvestatavat rolli projekti tegevuste elluviimises (võib, aga ei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pruugi olla kaasfinantseerija).</w:t>
      </w:r>
    </w:p>
    <w:p w14:paraId="40629E4B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25F77B1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(vajadusel tabelit korrata)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AD7ACE" w14:paraId="4F6F4E6E" w14:textId="77777777" w:rsidTr="00EF0EDE">
        <w:tc>
          <w:tcPr>
            <w:tcW w:w="4531" w:type="dxa"/>
          </w:tcPr>
          <w:p w14:paraId="437F8FFA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0FC33906" w14:textId="26D19F53" w:rsidR="00E60BC8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Kaitseliidu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Elva Malevkond</w:t>
            </w:r>
          </w:p>
        </w:tc>
      </w:tr>
      <w:tr w:rsidR="00E60BC8" w:rsidRPr="00AD7ACE" w14:paraId="0360146D" w14:textId="77777777" w:rsidTr="00EF0EDE">
        <w:tc>
          <w:tcPr>
            <w:tcW w:w="4531" w:type="dxa"/>
          </w:tcPr>
          <w:p w14:paraId="7C20B516" w14:textId="77777777" w:rsidR="00E60BC8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odulehekülje aadress</w:t>
            </w:r>
          </w:p>
        </w:tc>
        <w:tc>
          <w:tcPr>
            <w:tcW w:w="4531" w:type="dxa"/>
          </w:tcPr>
          <w:p w14:paraId="0DD0191D" w14:textId="4AA6F6A0" w:rsidR="00E60BC8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www.elvamalevkond.ee</w:t>
              </w:r>
            </w:hyperlink>
          </w:p>
        </w:tc>
      </w:tr>
      <w:tr w:rsidR="00EF0EDE" w:rsidRPr="00AD7ACE" w14:paraId="303C9698" w14:textId="77777777" w:rsidTr="00EF0EDE">
        <w:tc>
          <w:tcPr>
            <w:tcW w:w="4531" w:type="dxa"/>
          </w:tcPr>
          <w:p w14:paraId="17FC577E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46B53199" w14:textId="2C439EF9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Tagab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instruktorid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õppematerjalid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6A2128" w14:textId="77777777" w:rsidR="00903236" w:rsidRDefault="00903236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86D080" w14:textId="77777777" w:rsidR="008F76C7" w:rsidRPr="00AD7ACE" w:rsidRDefault="008F76C7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FF99797" w14:textId="77777777" w:rsidR="00E60BC8" w:rsidRPr="00AD7ACE" w:rsidRDefault="00E60BC8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OODATAVAD TULEMUSED</w:t>
      </w:r>
    </w:p>
    <w:p w14:paraId="05395493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C630F2" w14:paraId="015D1734" w14:textId="77777777" w:rsidTr="0025334E">
        <w:tc>
          <w:tcPr>
            <w:tcW w:w="4531" w:type="dxa"/>
          </w:tcPr>
          <w:p w14:paraId="036E4148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valdkondlik mõju ja tulemused</w:t>
            </w:r>
          </w:p>
          <w:p w14:paraId="37CB0B46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projekti tegevuste tagajärjel tekkivad konkreetsed tulemused. Kirjeldage projekti tulemuste mõju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</w:p>
          <w:p w14:paraId="037C450A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eesmärkidele laiemalt - valdkonnale, sihtrühmale, partnerorganisatsioonidele, piirkonnale, kogukonnale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16088C5A" w14:textId="1D90ED0E" w:rsidR="0025334E" w:rsidRDefault="0025334E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Laagri jooksul omandavad 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lapsed teadmised ja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oskuseid, mis aitavad neil ja nende lähedastel kriisi olukorras jääda rahulikuks ning saada hakkama ka keerulistemas situatsioonides.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Aitab lastel mõista ühiskonda ning tõsta kodanikuteadlikust. Lapsed saavad motivatsiooni, et astuda erinevatesse riigikaitselistesse organisatsioonidesse. </w:t>
            </w:r>
          </w:p>
          <w:p w14:paraId="5171447C" w14:textId="5BE2FD2A" w:rsidR="00E60BC8" w:rsidRPr="00AD7ACE" w:rsidRDefault="00672E07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E60BC8" w:rsidRPr="00AE5F34" w14:paraId="05D22CAF" w14:textId="77777777" w:rsidTr="0025334E">
        <w:tc>
          <w:tcPr>
            <w:tcW w:w="4531" w:type="dxa"/>
          </w:tcPr>
          <w:p w14:paraId="6B4FC44F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mõju taotleja edasistele tegevustele</w:t>
            </w:r>
          </w:p>
          <w:p w14:paraId="6E2B0129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tulemuste mõju teie organisatsiooni tegevusele (näiteks: edasised tegevused, projekti jätkusuutlikkus,</w:t>
            </w:r>
          </w:p>
          <w:p w14:paraId="02D86E05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liikmete või vabatahtlike kaasamine, pädevuse suurenemine, organisatsiooni tulubaasi laienemine, maine paranemine vms)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6BC073B5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põhitegevuseks on Kaitseliidu Elva</w:t>
            </w:r>
          </w:p>
          <w:p w14:paraId="5123CC18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malevkonna ja seotud Naiskodukaitse,</w:t>
            </w:r>
          </w:p>
          <w:p w14:paraId="65599526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Noorkotkaste ja Kodutütarde tegevuse</w:t>
            </w:r>
          </w:p>
          <w:p w14:paraId="38BBCA3E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toetamine nelja omavalitsuse territooriumil.</w:t>
            </w:r>
          </w:p>
          <w:p w14:paraId="174A7488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Eelnevast tulenevalt suureneb</w:t>
            </w:r>
          </w:p>
          <w:p w14:paraId="1E654E3D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organisatsiooni nähtavus ühiskonnas, mis</w:t>
            </w:r>
          </w:p>
          <w:p w14:paraId="2F7742EB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annab võimaluse toetuste küsimiseks ka</w:t>
            </w:r>
          </w:p>
          <w:p w14:paraId="0D4EF329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jätkutegevustele.</w:t>
            </w:r>
          </w:p>
          <w:p w14:paraId="28D331CE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Tegevuse tulemusel soovitakse samuti, et</w:t>
            </w:r>
          </w:p>
          <w:p w14:paraId="492A715F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isikud, kes on osalenud koolitustel liituksid</w:t>
            </w:r>
          </w:p>
          <w:p w14:paraId="7C4C1290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 Kaitseliidu ja seotud organisatsioonide</w:t>
            </w:r>
          </w:p>
          <w:p w14:paraId="0D712257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tegevustesse vabatahtlikena sh ka MTÜ</w:t>
            </w:r>
          </w:p>
          <w:p w14:paraId="44016D7D" w14:textId="483F192E" w:rsidR="00E60BC8" w:rsidRPr="00AD7AC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tegevuste osas.</w:t>
            </w:r>
          </w:p>
        </w:tc>
      </w:tr>
      <w:tr w:rsidR="00E60BC8" w:rsidRPr="001223BF" w14:paraId="42DD3452" w14:textId="77777777" w:rsidTr="0025334E">
        <w:tc>
          <w:tcPr>
            <w:tcW w:w="4531" w:type="dxa"/>
          </w:tcPr>
          <w:p w14:paraId="6B08D8A3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Mõõdetavad tulemused</w:t>
            </w:r>
          </w:p>
          <w:p w14:paraId="4D6BE5B7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eeldatavaid tulemusi koos mõõdetava mahuga (näiteks: üritustest osasaajate arv, trükiste maht jne)</w:t>
            </w:r>
          </w:p>
        </w:tc>
        <w:tc>
          <w:tcPr>
            <w:tcW w:w="4531" w:type="dxa"/>
          </w:tcPr>
          <w:p w14:paraId="476ED8E0" w14:textId="5F625431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Orienteeruv 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arv, kes osalevad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laagrites on 200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731CBD99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Kaitseliitu, Naiskodukaitsesse,</w:t>
            </w:r>
          </w:p>
          <w:p w14:paraId="30A28268" w14:textId="08CDC99C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noorkotkastesse ja Kodutütardesse ca </w:t>
            </w:r>
            <w:r w:rsidR="001223B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</w:t>
            </w:r>
          </w:p>
          <w:p w14:paraId="3F588B1A" w14:textId="6571A8DE" w:rsidR="00E60BC8" w:rsidRPr="00AD7AC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vabatahtliku lisandumine.</w:t>
            </w:r>
          </w:p>
        </w:tc>
      </w:tr>
    </w:tbl>
    <w:p w14:paraId="3B2CF964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76855BB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TULUD</w:t>
      </w:r>
    </w:p>
    <w:p w14:paraId="08ADD010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Tulude ja kulude koondsumma peab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olema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 võrd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>ne (ehk eelarve tasakaalus).</w:t>
      </w:r>
    </w:p>
    <w:p w14:paraId="0F13A339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F697807" w14:textId="77777777" w:rsidR="008E52BF" w:rsidRPr="00AD7ACE" w:rsidRDefault="008E52BF" w:rsidP="008E52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80697D" w:rsidRPr="00C630F2" w14:paraId="4364E35B" w14:textId="77777777" w:rsidTr="0080697D">
        <w:tc>
          <w:tcPr>
            <w:tcW w:w="4106" w:type="dxa"/>
          </w:tcPr>
          <w:p w14:paraId="0C2E98D6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35" w:type="dxa"/>
          </w:tcPr>
          <w:p w14:paraId="72A9F99E" w14:textId="77777777" w:rsidR="007D19E0" w:rsidRDefault="0090323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Summa</w:t>
            </w:r>
            <w:r w:rsidR="007D19E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/</w:t>
            </w:r>
          </w:p>
          <w:p w14:paraId="7DDA2538" w14:textId="77777777" w:rsidR="0080697D" w:rsidRPr="00AD7ACE" w:rsidRDefault="007D19E0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 kogusummast</w:t>
            </w:r>
          </w:p>
        </w:tc>
        <w:tc>
          <w:tcPr>
            <w:tcW w:w="3021" w:type="dxa"/>
          </w:tcPr>
          <w:p w14:paraId="34D2DB3E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Selgitused</w:t>
            </w:r>
          </w:p>
          <w:p w14:paraId="1831A3C8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(kaasfinantseerijate poolt eraldatud toetustel otsuse kuupäev, taotlemisel olevatel toetustel orienteeruv otsuse tegemise aeg)</w:t>
            </w:r>
          </w:p>
        </w:tc>
      </w:tr>
      <w:tr w:rsidR="0080697D" w:rsidRPr="00AD7ACE" w14:paraId="7636F18F" w14:textId="77777777" w:rsidTr="0080697D">
        <w:tc>
          <w:tcPr>
            <w:tcW w:w="4106" w:type="dxa"/>
          </w:tcPr>
          <w:p w14:paraId="107300A3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935" w:type="dxa"/>
          </w:tcPr>
          <w:p w14:paraId="26EC3A3E" w14:textId="5A44C29A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F832BDF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3C516818" w14:textId="77777777" w:rsidTr="00903236">
        <w:tc>
          <w:tcPr>
            <w:tcW w:w="4106" w:type="dxa"/>
            <w:shd w:val="clear" w:color="auto" w:fill="FFF2CC" w:themeFill="accent4" w:themeFillTint="33"/>
          </w:tcPr>
          <w:p w14:paraId="34DDFC34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Taotletav toetus Kaitseministeeriumilt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321171B" w14:textId="57B490D5" w:rsidR="0080697D" w:rsidRPr="00AD7ACE" w:rsidRDefault="00425AB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6823</w:t>
            </w:r>
            <w:r w:rsidR="00EF0E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 100%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678033D5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191705B0" w14:textId="77777777" w:rsidTr="0080697D">
        <w:tc>
          <w:tcPr>
            <w:tcW w:w="4106" w:type="dxa"/>
          </w:tcPr>
          <w:p w14:paraId="1A1321E9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Omafinantseering</w:t>
            </w:r>
          </w:p>
        </w:tc>
        <w:tc>
          <w:tcPr>
            <w:tcW w:w="1935" w:type="dxa"/>
          </w:tcPr>
          <w:p w14:paraId="6B089C2B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45C042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23F0E070" w14:textId="77777777" w:rsidTr="0080697D">
        <w:tc>
          <w:tcPr>
            <w:tcW w:w="4106" w:type="dxa"/>
          </w:tcPr>
          <w:p w14:paraId="2341DE0C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Müügitulu</w:t>
            </w:r>
          </w:p>
        </w:tc>
        <w:tc>
          <w:tcPr>
            <w:tcW w:w="1935" w:type="dxa"/>
          </w:tcPr>
          <w:p w14:paraId="30F0332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09E7FD66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56A31582" w14:textId="77777777" w:rsidTr="0080697D">
        <w:tc>
          <w:tcPr>
            <w:tcW w:w="4106" w:type="dxa"/>
          </w:tcPr>
          <w:p w14:paraId="6ADEECDF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 tulu</w:t>
            </w:r>
          </w:p>
        </w:tc>
        <w:tc>
          <w:tcPr>
            <w:tcW w:w="1935" w:type="dxa"/>
          </w:tcPr>
          <w:p w14:paraId="05320C18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6C06A98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5E37179C" w14:textId="77777777" w:rsidTr="0080697D">
        <w:tc>
          <w:tcPr>
            <w:tcW w:w="4106" w:type="dxa"/>
          </w:tcPr>
          <w:p w14:paraId="497CF82A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Mitterahaline panus</w:t>
            </w:r>
          </w:p>
        </w:tc>
        <w:tc>
          <w:tcPr>
            <w:tcW w:w="1935" w:type="dxa"/>
          </w:tcPr>
          <w:p w14:paraId="5A49383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5FEE229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68569CA6" w14:textId="77777777" w:rsidTr="0080697D">
        <w:tc>
          <w:tcPr>
            <w:tcW w:w="4106" w:type="dxa"/>
          </w:tcPr>
          <w:p w14:paraId="029197EA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Kaasfinantseering</w:t>
            </w:r>
          </w:p>
        </w:tc>
        <w:tc>
          <w:tcPr>
            <w:tcW w:w="1935" w:type="dxa"/>
          </w:tcPr>
          <w:p w14:paraId="267D902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3A0EE43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178A499F" w14:textId="77777777" w:rsidTr="0080697D">
        <w:tc>
          <w:tcPr>
            <w:tcW w:w="4106" w:type="dxa"/>
          </w:tcPr>
          <w:p w14:paraId="5DC477C0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Toetused Eesti kohalikelt omavalitsustelt</w:t>
            </w:r>
          </w:p>
          <w:p w14:paraId="5532ECB8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(erinevate </w:t>
            </w:r>
            <w:proofErr w:type="spellStart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KOVide</w:t>
            </w:r>
            <w:proofErr w:type="spellEnd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toetused märkida nimeliselt)</w:t>
            </w:r>
          </w:p>
        </w:tc>
        <w:tc>
          <w:tcPr>
            <w:tcW w:w="1935" w:type="dxa"/>
          </w:tcPr>
          <w:p w14:paraId="1DB0453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0E5CC1F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3AC8C056" w14:textId="77777777" w:rsidTr="0080697D">
        <w:tc>
          <w:tcPr>
            <w:tcW w:w="4106" w:type="dxa"/>
          </w:tcPr>
          <w:p w14:paraId="2F371C46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Muud toetused</w:t>
            </w:r>
          </w:p>
          <w:p w14:paraId="70447627" w14:textId="77777777" w:rsidR="0080697D" w:rsidRPr="00AD7ACE" w:rsidRDefault="0080697D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(toetajate lõikes - nt K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ministeeriumi m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uu taotlusvoor,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koostööpartnerid, sponsorid jm)</w:t>
            </w:r>
          </w:p>
        </w:tc>
        <w:tc>
          <w:tcPr>
            <w:tcW w:w="1935" w:type="dxa"/>
          </w:tcPr>
          <w:p w14:paraId="0D75B66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77E22C41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2876D7F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0807B33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KULUD</w:t>
      </w:r>
    </w:p>
    <w:p w14:paraId="3C033A1B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Tulude ja kulude koondsumma peab 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 xml:space="preserve">olema 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võrdn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>e (ehk eelarve tasakaalus)</w:t>
      </w:r>
    </w:p>
    <w:p w14:paraId="62D8EAD5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6B5E318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110"/>
        <w:gridCol w:w="2319"/>
        <w:gridCol w:w="1700"/>
        <w:gridCol w:w="1469"/>
        <w:gridCol w:w="1469"/>
      </w:tblGrid>
      <w:tr w:rsidR="0080697D" w:rsidRPr="00AD7ACE" w14:paraId="529F50A1" w14:textId="77777777" w:rsidTr="00F64A27">
        <w:tc>
          <w:tcPr>
            <w:tcW w:w="2098" w:type="dxa"/>
          </w:tcPr>
          <w:p w14:paraId="7AD5D0E7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1" w:type="dxa"/>
          </w:tcPr>
          <w:p w14:paraId="77BC2F2B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38" w:type="dxa"/>
            <w:gridSpan w:val="3"/>
          </w:tcPr>
          <w:p w14:paraId="096A6B34" w14:textId="77777777" w:rsidR="0080697D" w:rsidRPr="00AD7ACE" w:rsidRDefault="0080697D" w:rsidP="0080697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Finantseerimisallikad</w:t>
            </w:r>
          </w:p>
        </w:tc>
      </w:tr>
      <w:tr w:rsidR="0080697D" w:rsidRPr="00AD7ACE" w14:paraId="674DEC2A" w14:textId="77777777" w:rsidTr="00F64A27">
        <w:tc>
          <w:tcPr>
            <w:tcW w:w="2098" w:type="dxa"/>
          </w:tcPr>
          <w:p w14:paraId="44E506CE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1" w:type="dxa"/>
          </w:tcPr>
          <w:p w14:paraId="2142F04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20083BF8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Taotlus </w:t>
            </w:r>
            <w:proofErr w:type="spellStart"/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Kaitse-ministeeriumilt</w:t>
            </w:r>
            <w:proofErr w:type="spellEnd"/>
          </w:p>
        </w:tc>
        <w:tc>
          <w:tcPr>
            <w:tcW w:w="1469" w:type="dxa"/>
          </w:tcPr>
          <w:p w14:paraId="76F155B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Oma-finantseering</w:t>
            </w:r>
          </w:p>
        </w:tc>
        <w:tc>
          <w:tcPr>
            <w:tcW w:w="1469" w:type="dxa"/>
          </w:tcPr>
          <w:p w14:paraId="2371FEE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Kaas-finantseering</w:t>
            </w:r>
            <w:proofErr w:type="spellEnd"/>
          </w:p>
        </w:tc>
      </w:tr>
      <w:tr w:rsidR="0080697D" w:rsidRPr="00AD7ACE" w14:paraId="3D6E9F95" w14:textId="77777777" w:rsidTr="00F64A27">
        <w:tc>
          <w:tcPr>
            <w:tcW w:w="2098" w:type="dxa"/>
          </w:tcPr>
          <w:p w14:paraId="336A0331" w14:textId="77777777" w:rsidR="0080697D" w:rsidRPr="00AD7ACE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050932EA" w14:textId="0614BC2F" w:rsidR="0080697D" w:rsidRPr="00AD7ACE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6823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4CF2F2C1" w14:textId="475E96EC" w:rsidR="0080697D" w:rsidRPr="00AD7ACE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6823</w:t>
            </w:r>
          </w:p>
        </w:tc>
        <w:tc>
          <w:tcPr>
            <w:tcW w:w="1469" w:type="dxa"/>
          </w:tcPr>
          <w:p w14:paraId="1F57B559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02D4EC0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257D349B" w14:textId="77777777" w:rsidTr="00F64A27">
        <w:tc>
          <w:tcPr>
            <w:tcW w:w="2098" w:type="dxa"/>
          </w:tcPr>
          <w:p w14:paraId="57ECD9F7" w14:textId="77777777" w:rsidR="0080697D" w:rsidRPr="003502AF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Personalikulu</w:t>
            </w:r>
            <w:r w:rsidR="008E52BF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d</w:t>
            </w:r>
            <w:r w:rsidR="003502AF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3472CA79" w14:textId="1DC84322" w:rsidR="0080697D" w:rsidRPr="00AD7ACE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1120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2CE537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0647EA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1A5AB923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502AF" w:rsidRPr="00AD7ACE" w14:paraId="6B217191" w14:textId="77777777" w:rsidTr="00F64A27">
        <w:tc>
          <w:tcPr>
            <w:tcW w:w="2098" w:type="dxa"/>
          </w:tcPr>
          <w:p w14:paraId="41BD711C" w14:textId="611DF104" w:rsidR="00F64A27" w:rsidRDefault="00F64A27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Palgakulud kokku</w:t>
            </w:r>
          </w:p>
          <w:p w14:paraId="1DC03244" w14:textId="64EE3855" w:rsidR="00F64A27" w:rsidRDefault="00F64A27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(8 inimest </w:t>
            </w:r>
            <w:r w:rsidR="00425AB8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päeva)</w:t>
            </w:r>
          </w:p>
          <w:p w14:paraId="4F57DD53" w14:textId="77B6FAB9" w:rsidR="003502AF" w:rsidRPr="00AD7ACE" w:rsidRDefault="003502AF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Personalikulud suuremate kulugruppide kaupa.</w:t>
            </w:r>
          </w:p>
        </w:tc>
        <w:tc>
          <w:tcPr>
            <w:tcW w:w="2331" w:type="dxa"/>
          </w:tcPr>
          <w:p w14:paraId="78D289C6" w14:textId="6138C277" w:rsidR="003502AF" w:rsidRPr="00AD7ACE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1120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FFC5BDA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F5C9BD4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2ED2E17E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6B562142" w14:textId="77777777" w:rsidTr="00F64A27">
        <w:tc>
          <w:tcPr>
            <w:tcW w:w="2098" w:type="dxa"/>
          </w:tcPr>
          <w:p w14:paraId="7D0EBCDC" w14:textId="77777777" w:rsidR="0080697D" w:rsidRPr="003502AF" w:rsidRDefault="0080697D" w:rsidP="003502A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Majandamiskulud</w:t>
            </w:r>
            <w:r w:rsidR="003502AF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3970476C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700" w:type="dxa"/>
            <w:shd w:val="clear" w:color="auto" w:fill="FFF2CC" w:themeFill="accent4" w:themeFillTint="33"/>
          </w:tcPr>
          <w:p w14:paraId="2370CBA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942BD0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505BC309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502AF" w:rsidRPr="00C630F2" w14:paraId="216FA1DA" w14:textId="77777777" w:rsidTr="00F64A27">
        <w:tc>
          <w:tcPr>
            <w:tcW w:w="2098" w:type="dxa"/>
          </w:tcPr>
          <w:p w14:paraId="43577478" w14:textId="703E8FD5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Toitlustus</w:t>
            </w:r>
          </w:p>
          <w:p w14:paraId="240B2E47" w14:textId="08EA65F1" w:rsidR="00F64A27" w:rsidRDefault="00425AB8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Transport</w:t>
            </w:r>
          </w:p>
          <w:p w14:paraId="6CBCF171" w14:textId="409C29C0" w:rsidR="00BE1F1B" w:rsidRDefault="00425AB8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Inventar</w:t>
            </w:r>
          </w:p>
          <w:p w14:paraId="7FF42BC9" w14:textId="3D086FC2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Prügi</w:t>
            </w:r>
          </w:p>
          <w:p w14:paraId="08E6CC38" w14:textId="26CD2B16" w:rsidR="00425AB8" w:rsidRDefault="00425AB8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WC</w:t>
            </w:r>
          </w:p>
          <w:p w14:paraId="4D801077" w14:textId="77777777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  <w:p w14:paraId="6246DDE1" w14:textId="76B97200" w:rsidR="003502AF" w:rsidRPr="00AD7ACE" w:rsidRDefault="003502AF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suuremate kulugruppide kaupa.</w:t>
            </w:r>
          </w:p>
          <w:p w14:paraId="53BAF926" w14:textId="77777777" w:rsidR="003502AF" w:rsidRPr="00AD7ACE" w:rsidRDefault="003502AF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Siin kajastatakse need tellitud tööd ja teenused ning kaupade ostud, mida makstakse FIE või firma arvete alusel, samuti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litsentsitasud ja päevarahad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.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Sõidupiletite korral märkida kindlasti inimeste arv ning majutuskulude 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päevarahade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korral inimeste ja päevade arv.</w:t>
            </w:r>
          </w:p>
        </w:tc>
        <w:tc>
          <w:tcPr>
            <w:tcW w:w="2331" w:type="dxa"/>
          </w:tcPr>
          <w:p w14:paraId="233ECEA6" w14:textId="77777777" w:rsidR="00F64A27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2500</w:t>
            </w:r>
          </w:p>
          <w:p w14:paraId="4042231C" w14:textId="77777777" w:rsidR="00425AB8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250</w:t>
            </w:r>
          </w:p>
          <w:p w14:paraId="405F5EC9" w14:textId="66D5C0D1" w:rsidR="00425AB8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2583</w:t>
            </w:r>
          </w:p>
          <w:p w14:paraId="589205BE" w14:textId="77777777" w:rsidR="00425AB8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120</w:t>
            </w:r>
          </w:p>
          <w:p w14:paraId="46F4FCAC" w14:textId="01DA188F" w:rsidR="00425AB8" w:rsidRPr="00AD7ACE" w:rsidRDefault="00425AB8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F8E3278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D32F338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6A98C14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2A0DFB7" w14:textId="77777777" w:rsidR="007D19E0" w:rsidRDefault="007D19E0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0B3602D" w14:textId="77777777" w:rsidR="00E9518B" w:rsidRPr="00E9518B" w:rsidRDefault="00E9518B" w:rsidP="00E9518B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E9518B">
        <w:rPr>
          <w:rFonts w:ascii="Times New Roman" w:hAnsi="Times New Roman" w:cs="Times New Roman"/>
          <w:b/>
          <w:sz w:val="24"/>
          <w:szCs w:val="24"/>
          <w:lang w:val="et-EE"/>
        </w:rPr>
        <w:t>TAOTLEJA MEETMED RISKIDE ENNETAMISEKS VÕI NENDE MAANDAMISEKS</w:t>
      </w:r>
    </w:p>
    <w:p w14:paraId="7C7D5903" w14:textId="77777777" w:rsidR="00E9518B" w:rsidRDefault="00D128FB" w:rsidP="00D128FB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 xml:space="preserve">Hinnata võimalikke riske, olukordi või sündmuseid, mis võivad takistada </w:t>
      </w:r>
      <w:r w:rsidRPr="00D128FB">
        <w:rPr>
          <w:rFonts w:ascii="Times New Roman" w:hAnsi="Times New Roman" w:cs="Times New Roman"/>
          <w:i/>
          <w:sz w:val="24"/>
          <w:szCs w:val="24"/>
          <w:lang w:val="et-EE"/>
        </w:rPr>
        <w:t>projekti eesmärgini jõudmist planeeritud aja, -ressursside ja -eelarvega.</w:t>
      </w:r>
    </w:p>
    <w:p w14:paraId="6FCCD0E8" w14:textId="77777777" w:rsidR="00D128FB" w:rsidRDefault="00D128FB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F775396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KINNITUS</w:t>
      </w:r>
    </w:p>
    <w:p w14:paraId="3FCE6C59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1F576A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Allkirjaga kinnitan järgnevat:</w:t>
      </w:r>
    </w:p>
    <w:p w14:paraId="6669697A" w14:textId="77777777" w:rsidR="00832767" w:rsidRDefault="00832767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kõik käesolevas taotluses esitatud andmed on õiged ning esitatud dokumendid on kehtivad ning vajadusel võimaldan neid kontrollida;</w:t>
      </w:r>
    </w:p>
    <w:p w14:paraId="750063C7" w14:textId="77777777" w:rsidR="00D65FAE" w:rsidRDefault="00D65FAE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 ei ole raskustes olev ettevõtja Euroopa Komisjoni määruse (EL) nr 651/2014 artikli 2 punkti 18 tähenduses;</w:t>
      </w:r>
    </w:p>
    <w:p w14:paraId="2B00D02A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maksuvõlga riiklike ja kohalike maksude osas või see on ajatatud ning maksed on tasutud kokkulepitud ajakava järgi;</w:t>
      </w:r>
    </w:p>
    <w:p w14:paraId="593EB34C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 xml:space="preserve">kui taotleja on varem saanud toetust riigieelarvelistest vahenditest või Euroopa Liidu või muudest </w:t>
      </w:r>
      <w:proofErr w:type="spellStart"/>
      <w:r w:rsidRPr="00D65FAE">
        <w:rPr>
          <w:rFonts w:ascii="Times New Roman" w:hAnsi="Times New Roman" w:cs="Times New Roman"/>
          <w:sz w:val="24"/>
          <w:szCs w:val="24"/>
          <w:lang w:val="et-EE"/>
        </w:rPr>
        <w:t>välisvahenditest</w:t>
      </w:r>
      <w:proofErr w:type="spellEnd"/>
      <w:r w:rsidRPr="00D65FAE">
        <w:rPr>
          <w:rFonts w:ascii="Times New Roman" w:hAnsi="Times New Roman" w:cs="Times New Roman"/>
          <w:sz w:val="24"/>
          <w:szCs w:val="24"/>
          <w:lang w:val="et-EE"/>
        </w:rPr>
        <w:t>, mis on kuulunud tagasimaksmisele, on tagasimaksed tehtud tähtaegselt ja nõutud summas;</w:t>
      </w:r>
    </w:p>
    <w:p w14:paraId="557154DB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taotlejale ei ole esitatud seni täitmata korraldust Euroopa Komisjoni või Euroopa Kohtu poolt riigiabi tagasimaksmiseks;</w:t>
      </w:r>
    </w:p>
    <w:p w14:paraId="77D14520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suhtes ei ole algatatud pankroti- või likvideerimismenetlust;</w:t>
      </w:r>
    </w:p>
    <w:p w14:paraId="3255C839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majandusaasta aruande esitamise võlga;</w:t>
      </w:r>
    </w:p>
    <w:p w14:paraId="1FEF0641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täitmata kohustusi Kaitseministeeriumi ees;</w:t>
      </w:r>
    </w:p>
    <w:p w14:paraId="2FCFB365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 on taotluses kavandatud vahendid projekti omafinantseeringu tagamiseks;</w:t>
      </w:r>
    </w:p>
    <w:p w14:paraId="4E2203FB" w14:textId="77777777" w:rsidR="00832767" w:rsidRPr="003E4EDA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esindajaks ei ole isik, keda on karistatud majandusalase, ametialase, varavastase või avaliku usalduse vastase süüteo eest ja tema karistusandmed ei ole karistusregistrist kustutatud.</w:t>
      </w:r>
    </w:p>
    <w:p w14:paraId="09FF894E" w14:textId="77777777" w:rsidR="008E52BF" w:rsidRDefault="008E52BF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2BF" w:rsidRPr="00A07F9F" w14:paraId="3649F4F2" w14:textId="77777777" w:rsidTr="00EF0EDE">
        <w:tc>
          <w:tcPr>
            <w:tcW w:w="4531" w:type="dxa"/>
          </w:tcPr>
          <w:p w14:paraId="2B433600" w14:textId="77777777" w:rsidR="008E52BF" w:rsidRPr="00AD7ACE" w:rsidRDefault="008E52BF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Allkirjaõigusliku </w:t>
            </w:r>
            <w:proofErr w:type="spellStart"/>
            <w:r w:rsidR="00E9518B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esindja</w:t>
            </w:r>
            <w:proofErr w:type="spellEnd"/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ees- ja perenimi</w:t>
            </w:r>
          </w:p>
        </w:tc>
        <w:tc>
          <w:tcPr>
            <w:tcW w:w="4531" w:type="dxa"/>
          </w:tcPr>
          <w:p w14:paraId="4C7B6E79" w14:textId="738C8BF6" w:rsidR="008E52BF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Open Sans" w:hAnsi="Open Sans" w:cs="Open Sans"/>
                <w:b/>
                <w:bCs/>
                <w:color w:val="4A4A4A"/>
                <w:shd w:val="clear" w:color="auto" w:fill="FFFFFF"/>
              </w:rPr>
              <w:t>Eiko Keeman</w:t>
            </w:r>
          </w:p>
        </w:tc>
      </w:tr>
      <w:tr w:rsidR="00E9518B" w:rsidRPr="00AD7ACE" w14:paraId="102F7D1B" w14:textId="77777777" w:rsidTr="00EF0EDE">
        <w:tc>
          <w:tcPr>
            <w:tcW w:w="4531" w:type="dxa"/>
          </w:tcPr>
          <w:p w14:paraId="4E46AB59" w14:textId="77777777" w:rsidR="00E9518B" w:rsidRPr="00AD7ACE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531" w:type="dxa"/>
          </w:tcPr>
          <w:p w14:paraId="08286175" w14:textId="03EE0BA5" w:rsidR="00E9518B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5081">
              <w:rPr>
                <w:rFonts w:ascii="Times New Roman" w:eastAsia="Times New Roman" w:hAnsi="Times New Roman" w:cs="Times New Roman"/>
                <w:sz w:val="24"/>
                <w:szCs w:val="24"/>
              </w:rPr>
              <w:t>37301294213</w:t>
            </w:r>
          </w:p>
        </w:tc>
      </w:tr>
      <w:tr w:rsidR="00E9518B" w:rsidRPr="00AD7ACE" w14:paraId="6DE4EBA7" w14:textId="77777777" w:rsidTr="00EF0EDE">
        <w:tc>
          <w:tcPr>
            <w:tcW w:w="4531" w:type="dxa"/>
          </w:tcPr>
          <w:p w14:paraId="08DF1FBF" w14:textId="77777777" w:rsidR="00E9518B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Ametikoht</w:t>
            </w:r>
          </w:p>
        </w:tc>
        <w:tc>
          <w:tcPr>
            <w:tcW w:w="4531" w:type="dxa"/>
          </w:tcPr>
          <w:p w14:paraId="72D198EF" w14:textId="20554F8D" w:rsidR="00E9518B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Juhatuse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liige</w:t>
            </w:r>
            <w:proofErr w:type="spellEnd"/>
          </w:p>
        </w:tc>
      </w:tr>
      <w:tr w:rsidR="008E52BF" w:rsidRPr="00AD7ACE" w14:paraId="10E75B05" w14:textId="77777777" w:rsidTr="00EF0EDE">
        <w:tc>
          <w:tcPr>
            <w:tcW w:w="4531" w:type="dxa"/>
          </w:tcPr>
          <w:p w14:paraId="023155FD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531" w:type="dxa"/>
          </w:tcPr>
          <w:p w14:paraId="39BC892D" w14:textId="3FF92D1D" w:rsidR="008E52BF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allkirjastatud</w:t>
            </w:r>
            <w:proofErr w:type="spellEnd"/>
          </w:p>
        </w:tc>
      </w:tr>
      <w:tr w:rsidR="008E52BF" w:rsidRPr="00AD7ACE" w14:paraId="58DB7417" w14:textId="77777777" w:rsidTr="00EF0EDE">
        <w:tc>
          <w:tcPr>
            <w:tcW w:w="4531" w:type="dxa"/>
          </w:tcPr>
          <w:p w14:paraId="169B86DE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531" w:type="dxa"/>
          </w:tcPr>
          <w:p w14:paraId="6791A107" w14:textId="2CD00315" w:rsidR="008E52BF" w:rsidRPr="00AD7ACE" w:rsidRDefault="005844BC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14.11.2025</w:t>
            </w:r>
          </w:p>
        </w:tc>
      </w:tr>
    </w:tbl>
    <w:p w14:paraId="76017B6E" w14:textId="77777777" w:rsidR="008E52BF" w:rsidRPr="00AD7ACE" w:rsidRDefault="008E52BF" w:rsidP="00D128FB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8E52BF" w:rsidRPr="00AD7ACE" w:rsidSect="00D128FB">
      <w:footerReference w:type="defaul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C60B" w14:textId="77777777" w:rsidR="00FC26DC" w:rsidRDefault="00FC26DC" w:rsidP="007D19E0">
      <w:r>
        <w:separator/>
      </w:r>
    </w:p>
  </w:endnote>
  <w:endnote w:type="continuationSeparator" w:id="0">
    <w:p w14:paraId="69F8391B" w14:textId="77777777" w:rsidR="00FC26DC" w:rsidRDefault="00FC26DC" w:rsidP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6407029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7FEC43" w14:textId="77777777" w:rsidR="007D19E0" w:rsidRPr="007D19E0" w:rsidRDefault="007D19E0">
            <w:pPr>
              <w:pStyle w:val="Jalus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D1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7C62A" w14:textId="77777777" w:rsidR="007D19E0" w:rsidRPr="007D19E0" w:rsidRDefault="007D19E0">
    <w:pPr>
      <w:pStyle w:val="Jalus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C59A" w14:textId="77777777" w:rsidR="00FC26DC" w:rsidRDefault="00FC26DC" w:rsidP="007D19E0">
      <w:r>
        <w:separator/>
      </w:r>
    </w:p>
  </w:footnote>
  <w:footnote w:type="continuationSeparator" w:id="0">
    <w:p w14:paraId="33CC2B00" w14:textId="77777777" w:rsidR="00FC26DC" w:rsidRDefault="00FC26DC" w:rsidP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A4"/>
    <w:multiLevelType w:val="hybridMultilevel"/>
    <w:tmpl w:val="B59CA6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07"/>
    <w:multiLevelType w:val="hybridMultilevel"/>
    <w:tmpl w:val="C77804B6"/>
    <w:lvl w:ilvl="0" w:tplc="5A6AFBB6">
      <w:start w:val="1"/>
      <w:numFmt w:val="bullet"/>
      <w:lvlText w:val="⃣"/>
      <w:lvlJc w:val="left"/>
      <w:pPr>
        <w:ind w:left="780" w:hanging="360"/>
      </w:pPr>
      <w:rPr>
        <w:rFonts w:ascii="Tahoma" w:hAnsi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2D7A"/>
    <w:multiLevelType w:val="hybridMultilevel"/>
    <w:tmpl w:val="D56891FA"/>
    <w:lvl w:ilvl="0" w:tplc="5A6AFBB6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6466"/>
    <w:multiLevelType w:val="hybridMultilevel"/>
    <w:tmpl w:val="D138C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6479"/>
    <w:multiLevelType w:val="hybridMultilevel"/>
    <w:tmpl w:val="5F0261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0550"/>
    <w:multiLevelType w:val="hybridMultilevel"/>
    <w:tmpl w:val="12F0D8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5652B"/>
    <w:multiLevelType w:val="hybridMultilevel"/>
    <w:tmpl w:val="A11E9A2C"/>
    <w:lvl w:ilvl="0" w:tplc="B936CEA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7961">
    <w:abstractNumId w:val="5"/>
  </w:num>
  <w:num w:numId="2" w16cid:durableId="500241253">
    <w:abstractNumId w:val="4"/>
  </w:num>
  <w:num w:numId="3" w16cid:durableId="1485052592">
    <w:abstractNumId w:val="1"/>
  </w:num>
  <w:num w:numId="4" w16cid:durableId="590700599">
    <w:abstractNumId w:val="0"/>
  </w:num>
  <w:num w:numId="5" w16cid:durableId="1979873731">
    <w:abstractNumId w:val="2"/>
  </w:num>
  <w:num w:numId="6" w16cid:durableId="1863204529">
    <w:abstractNumId w:val="3"/>
  </w:num>
  <w:num w:numId="7" w16cid:durableId="1559391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C8"/>
    <w:rsid w:val="00001B56"/>
    <w:rsid w:val="00072111"/>
    <w:rsid w:val="001223BF"/>
    <w:rsid w:val="00173321"/>
    <w:rsid w:val="00241D35"/>
    <w:rsid w:val="002449E9"/>
    <w:rsid w:val="002458EC"/>
    <w:rsid w:val="0025334E"/>
    <w:rsid w:val="002A033C"/>
    <w:rsid w:val="002E482C"/>
    <w:rsid w:val="00335CF0"/>
    <w:rsid w:val="003502AF"/>
    <w:rsid w:val="00380FB4"/>
    <w:rsid w:val="003A11D4"/>
    <w:rsid w:val="003E1C77"/>
    <w:rsid w:val="003E4EDA"/>
    <w:rsid w:val="00425AB8"/>
    <w:rsid w:val="005451A4"/>
    <w:rsid w:val="005844BC"/>
    <w:rsid w:val="0061219B"/>
    <w:rsid w:val="00672E07"/>
    <w:rsid w:val="007D19E0"/>
    <w:rsid w:val="0080697D"/>
    <w:rsid w:val="00826134"/>
    <w:rsid w:val="00832767"/>
    <w:rsid w:val="0084208F"/>
    <w:rsid w:val="008E52BF"/>
    <w:rsid w:val="008F76C7"/>
    <w:rsid w:val="008F7FAF"/>
    <w:rsid w:val="00903236"/>
    <w:rsid w:val="00942F54"/>
    <w:rsid w:val="00A07F9F"/>
    <w:rsid w:val="00AC6D3B"/>
    <w:rsid w:val="00AD7ACE"/>
    <w:rsid w:val="00AE5F34"/>
    <w:rsid w:val="00AF7ECC"/>
    <w:rsid w:val="00BC113E"/>
    <w:rsid w:val="00BD1793"/>
    <w:rsid w:val="00BE1F1B"/>
    <w:rsid w:val="00C54D67"/>
    <w:rsid w:val="00C630F2"/>
    <w:rsid w:val="00D128FB"/>
    <w:rsid w:val="00D65FAE"/>
    <w:rsid w:val="00E36776"/>
    <w:rsid w:val="00E5255C"/>
    <w:rsid w:val="00E60BC8"/>
    <w:rsid w:val="00E9518B"/>
    <w:rsid w:val="00EF0EDE"/>
    <w:rsid w:val="00F64A27"/>
    <w:rsid w:val="00F72E67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BEBD"/>
  <w15:chartTrackingRefBased/>
  <w15:docId w15:val="{F8F23CCA-EAD1-4005-8272-7E8ED40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6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3276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D19E0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D19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lvamalevkond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9A2918377FC4FB3216AF0C1F3F058" ma:contentTypeVersion="2" ma:contentTypeDescription="Loo uus dokument" ma:contentTypeScope="" ma:versionID="c6a994b0078b6023f97929c90ef3e4cc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6a58b04e5eb64e35076b52eb8291067c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QN6PHRSYMUAZ-1845910400-3282</_dlc_DocId>
    <_dlc_DocIdUrl xmlns="9a2978cf-9856-4471-84f5-b2b5341435f1">
      <Url>https://kam.mil.intra/collaboration/SKO/_layouts/15/DocIdRedir.aspx?ID=QN6PHRSYMUAZ-1845910400-3282</Url>
      <Description>QN6PHRSYMUAZ-1845910400-3282</Description>
    </_dlc_DocIdUrl>
  </documentManagement>
</p:properties>
</file>

<file path=customXml/itemProps1.xml><?xml version="1.0" encoding="utf-8"?>
<ds:datastoreItem xmlns:ds="http://schemas.openxmlformats.org/officeDocument/2006/customXml" ds:itemID="{23A3C166-11BD-48BA-A099-691DB355E1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30BA0F-3105-479F-94AF-75B4CCA52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C2D25-4F54-40D6-8E2E-7C045955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0BF747-4769-4326-A6C0-A46A1D309C70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1481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triinu traat</cp:lastModifiedBy>
  <cp:revision>4</cp:revision>
  <dcterms:created xsi:type="dcterms:W3CDTF">2025-11-12T09:13:00Z</dcterms:created>
  <dcterms:modified xsi:type="dcterms:W3CDTF">2025-11-12T14:45:00Z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0x010100A6E9A2918377FC4FB3216AF0C1F3F058</vt:lpwstr>
  </property>
  <property fmtid="{D5CDD505-2E9C-101B-9397-08002B2CF9AE}" pid="3" name="_dlc_DocIdItemGuid">
    <vt:lpwstr>86b44d4e-d3cc-48ce-8cd2-81f272cc263d</vt:lpwstr>
  </property>
  <property fmtid="{D5CDD505-2E9C-101B-9397-08002B2CF9AE}" pid="4" name="TaxKeyword">
    <vt:lpwstr/>
  </property>
</Properties>
</file>